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3" w:rsidRPr="00ED4877" w:rsidRDefault="00F805B3" w:rsidP="00F805B3">
      <w:pPr>
        <w:spacing w:line="276" w:lineRule="auto"/>
        <w:jc w:val="center"/>
        <w:rPr>
          <w:rFonts w:eastAsia="Calibri"/>
          <w:b/>
          <w:shd w:val="clear" w:color="auto" w:fill="00FFFF"/>
          <w:lang w:eastAsia="en-US"/>
        </w:rPr>
      </w:pPr>
      <w:r w:rsidRPr="00ED4877">
        <w:rPr>
          <w:rFonts w:eastAsia="Calibri"/>
          <w:b/>
          <w:lang w:eastAsia="en-US"/>
        </w:rPr>
        <w:t>T.C</w:t>
      </w:r>
    </w:p>
    <w:p w:rsidR="00F805B3" w:rsidRPr="00ED4877" w:rsidRDefault="00F805B3" w:rsidP="00F805B3">
      <w:pPr>
        <w:spacing w:line="276" w:lineRule="auto"/>
        <w:jc w:val="center"/>
        <w:rPr>
          <w:rFonts w:eastAsia="Calibri"/>
          <w:b/>
          <w:shd w:val="clear" w:color="auto" w:fill="00FFFF"/>
          <w:lang w:eastAsia="en-US"/>
        </w:rPr>
      </w:pPr>
      <w:r w:rsidRPr="00ED4877">
        <w:rPr>
          <w:rFonts w:eastAsia="Calibri"/>
          <w:b/>
          <w:lang w:eastAsia="en-US"/>
        </w:rPr>
        <w:t>İSTANBUL/ANADOLU CUMHURİYET BAŞSAVCILIĞI</w:t>
      </w:r>
    </w:p>
    <w:p w:rsidR="00F805B3" w:rsidRPr="00ED4877" w:rsidRDefault="00F805B3" w:rsidP="00F805B3">
      <w:pPr>
        <w:spacing w:line="276" w:lineRule="auto"/>
        <w:jc w:val="center"/>
        <w:rPr>
          <w:rFonts w:eastAsia="Calibri"/>
          <w:b/>
          <w:lang w:eastAsia="en-US"/>
        </w:rPr>
      </w:pPr>
      <w:r w:rsidRPr="00ED4877">
        <w:rPr>
          <w:rFonts w:eastAsia="Calibri"/>
          <w:b/>
          <w:lang w:eastAsia="en-US"/>
        </w:rPr>
        <w:t>UZLAŞTIRMA BÜROSU’ NA</w:t>
      </w:r>
    </w:p>
    <w:p w:rsidR="00F805B3" w:rsidRPr="00ED4877" w:rsidRDefault="00F805B3" w:rsidP="00F805B3">
      <w:pPr>
        <w:spacing w:line="276" w:lineRule="auto"/>
        <w:rPr>
          <w:rFonts w:eastAsia="Calibri"/>
          <w:b/>
          <w:lang w:eastAsia="en-US"/>
        </w:rPr>
      </w:pPr>
    </w:p>
    <w:p w:rsidR="00F805B3" w:rsidRPr="00ED4877" w:rsidRDefault="00F805B3" w:rsidP="00F805B3">
      <w:pPr>
        <w:spacing w:line="276" w:lineRule="auto"/>
        <w:rPr>
          <w:rFonts w:eastAsia="Calibri"/>
          <w:b/>
          <w:lang w:eastAsia="en-US"/>
        </w:rPr>
      </w:pPr>
    </w:p>
    <w:p w:rsidR="00F805B3" w:rsidRPr="00ED4877" w:rsidRDefault="00F805B3" w:rsidP="00F805B3">
      <w:pPr>
        <w:spacing w:line="276" w:lineRule="auto"/>
        <w:rPr>
          <w:rFonts w:eastAsia="Calibri"/>
          <w:b/>
          <w:lang w:eastAsia="en-US"/>
        </w:rPr>
      </w:pPr>
    </w:p>
    <w:p w:rsidR="00F805B3" w:rsidRPr="00ED4877" w:rsidRDefault="00F805B3" w:rsidP="00F805B3">
      <w:pPr>
        <w:spacing w:line="276" w:lineRule="auto"/>
        <w:rPr>
          <w:rFonts w:eastAsia="Calibri"/>
          <w:b/>
          <w:lang w:eastAsia="en-US"/>
        </w:rPr>
      </w:pPr>
      <w:r w:rsidRPr="00ED4877">
        <w:rPr>
          <w:rFonts w:eastAsia="Calibri"/>
          <w:b/>
          <w:lang w:eastAsia="en-US"/>
        </w:rPr>
        <w:t>Uzlaştırma No</w:t>
      </w:r>
      <w:r w:rsidRPr="00ED4877">
        <w:rPr>
          <w:rFonts w:eastAsia="Calibri"/>
          <w:b/>
          <w:lang w:eastAsia="en-US"/>
        </w:rPr>
        <w:tab/>
        <w:t xml:space="preserve">: </w:t>
      </w:r>
      <w:r w:rsidRPr="00ED4877">
        <w:rPr>
          <w:rFonts w:eastAsia="Calibri"/>
          <w:lang w:eastAsia="en-US"/>
        </w:rPr>
        <w:t>2021/0000</w:t>
      </w:r>
    </w:p>
    <w:p w:rsidR="00F805B3" w:rsidRPr="00ED4877" w:rsidRDefault="00F805B3" w:rsidP="00F805B3">
      <w:pPr>
        <w:spacing w:line="276" w:lineRule="auto"/>
        <w:jc w:val="both"/>
        <w:rPr>
          <w:rFonts w:eastAsia="Calibri"/>
          <w:lang w:eastAsia="en-US"/>
        </w:rPr>
      </w:pPr>
      <w:r w:rsidRPr="00ED4877">
        <w:rPr>
          <w:rFonts w:eastAsia="Calibri"/>
          <w:b/>
          <w:lang w:eastAsia="en-US"/>
        </w:rPr>
        <w:t>Soruşturma No</w:t>
      </w:r>
      <w:r w:rsidRPr="00ED4877">
        <w:rPr>
          <w:rFonts w:eastAsia="Calibri"/>
          <w:b/>
          <w:lang w:eastAsia="en-US"/>
        </w:rPr>
        <w:tab/>
        <w:t xml:space="preserve">: </w:t>
      </w:r>
      <w:r w:rsidRPr="00ED4877">
        <w:rPr>
          <w:rFonts w:eastAsia="Calibri"/>
          <w:lang w:eastAsia="en-US"/>
        </w:rPr>
        <w:t>2020/0000</w:t>
      </w:r>
    </w:p>
    <w:p w:rsidR="00F805B3" w:rsidRPr="00ED4877" w:rsidRDefault="00F805B3" w:rsidP="00F805B3">
      <w:pPr>
        <w:spacing w:line="276" w:lineRule="auto"/>
        <w:jc w:val="both"/>
        <w:rPr>
          <w:rFonts w:eastAsia="Calibri"/>
          <w:lang w:eastAsia="en-US"/>
        </w:rPr>
      </w:pPr>
      <w:r w:rsidRPr="00ED4877">
        <w:rPr>
          <w:rFonts w:eastAsia="Calibri"/>
          <w:lang w:eastAsia="en-US"/>
        </w:rPr>
        <w:tab/>
      </w:r>
    </w:p>
    <w:p w:rsidR="00F805B3" w:rsidRPr="00ED4877" w:rsidRDefault="00F805B3" w:rsidP="00F805B3">
      <w:pPr>
        <w:spacing w:line="276" w:lineRule="auto"/>
        <w:jc w:val="both"/>
        <w:rPr>
          <w:rFonts w:eastAsia="Calibri"/>
          <w:b/>
          <w:lang w:eastAsia="en-US"/>
        </w:rPr>
      </w:pPr>
    </w:p>
    <w:p w:rsidR="00F805B3" w:rsidRPr="00ED4877" w:rsidRDefault="00F805B3" w:rsidP="00F805B3">
      <w:pPr>
        <w:spacing w:line="276" w:lineRule="auto"/>
        <w:jc w:val="both"/>
        <w:rPr>
          <w:rFonts w:eastAsia="Calibri"/>
          <w:lang w:eastAsia="en-US"/>
        </w:rPr>
      </w:pPr>
      <w:r w:rsidRPr="00ED4877">
        <w:rPr>
          <w:rFonts w:eastAsia="Calibri"/>
          <w:b/>
          <w:lang w:eastAsia="en-US"/>
        </w:rPr>
        <w:t>KONU</w:t>
      </w:r>
      <w:r w:rsidRPr="00ED4877">
        <w:rPr>
          <w:rFonts w:eastAsia="Calibri"/>
          <w:b/>
          <w:lang w:eastAsia="en-US"/>
        </w:rPr>
        <w:tab/>
        <w:t xml:space="preserve">: </w:t>
      </w:r>
      <w:r w:rsidRPr="00ED4877">
        <w:rPr>
          <w:rFonts w:eastAsia="Calibri"/>
          <w:lang w:eastAsia="en-US"/>
        </w:rPr>
        <w:t xml:space="preserve">Vasi Ataması </w:t>
      </w:r>
    </w:p>
    <w:p w:rsidR="00F805B3" w:rsidRPr="00ED4877" w:rsidRDefault="00F805B3" w:rsidP="00F805B3">
      <w:pPr>
        <w:spacing w:line="276" w:lineRule="auto"/>
        <w:jc w:val="both"/>
        <w:rPr>
          <w:rFonts w:eastAsia="Calibri"/>
          <w:lang w:eastAsia="en-US"/>
        </w:rPr>
      </w:pPr>
    </w:p>
    <w:p w:rsidR="00F805B3" w:rsidRPr="00ED4877" w:rsidRDefault="00F805B3" w:rsidP="00F805B3">
      <w:pPr>
        <w:spacing w:line="276" w:lineRule="auto"/>
        <w:jc w:val="both"/>
        <w:rPr>
          <w:rFonts w:eastAsia="Calibri"/>
          <w:lang w:eastAsia="en-US"/>
        </w:rPr>
      </w:pPr>
    </w:p>
    <w:p w:rsidR="00F805B3" w:rsidRPr="00ED4877" w:rsidRDefault="00F805B3" w:rsidP="00F805B3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ED4877">
        <w:rPr>
          <w:rFonts w:eastAsiaTheme="minorHAnsi"/>
          <w:lang w:eastAsia="en-US"/>
        </w:rPr>
        <w:t>1.</w:t>
      </w:r>
      <w:r w:rsidRPr="00ED4877">
        <w:rPr>
          <w:rFonts w:eastAsiaTheme="minorHAnsi"/>
          <w:lang w:eastAsia="en-US"/>
        </w:rPr>
        <w:tab/>
        <w:t xml:space="preserve">İstanbul/Anadolu Cumhuriyet Başsavcılığı Uzlaştırma Bürosunca UYAP sistemi üzerinden tarafıma 00.00.2021 günü teslim edilen ilgi sayılı </w:t>
      </w:r>
      <w:r w:rsidRPr="00ED4877">
        <w:rPr>
          <w:rFonts w:eastAsiaTheme="minorHAnsi"/>
          <w:u w:val="single"/>
          <w:lang w:eastAsia="en-US"/>
        </w:rPr>
        <w:t>kovuşturma</w:t>
      </w:r>
      <w:r w:rsidRPr="00ED4877">
        <w:rPr>
          <w:rFonts w:eastAsiaTheme="minorHAnsi"/>
          <w:lang w:eastAsia="en-US"/>
        </w:rPr>
        <w:t xml:space="preserve"> dosyası ile ilgili yapılan çalışmalar sonucu, sanık -AA-‘</w:t>
      </w:r>
      <w:proofErr w:type="spellStart"/>
      <w:r w:rsidRPr="00ED4877">
        <w:rPr>
          <w:rFonts w:eastAsiaTheme="minorHAnsi"/>
          <w:lang w:eastAsia="en-US"/>
        </w:rPr>
        <w:t>nın</w:t>
      </w:r>
      <w:proofErr w:type="spellEnd"/>
      <w:r w:rsidRPr="00ED4877">
        <w:rPr>
          <w:rFonts w:eastAsiaTheme="minorHAnsi"/>
          <w:lang w:eastAsia="en-US"/>
        </w:rPr>
        <w:t xml:space="preserve"> (5) yıl hapis cezası ile halen Maltepe 1 </w:t>
      </w:r>
      <w:proofErr w:type="spellStart"/>
      <w:r w:rsidRPr="00ED4877">
        <w:rPr>
          <w:rFonts w:eastAsiaTheme="minorHAnsi"/>
          <w:lang w:eastAsia="en-US"/>
        </w:rPr>
        <w:t>Nolu</w:t>
      </w:r>
      <w:proofErr w:type="spellEnd"/>
      <w:r w:rsidRPr="00ED4877">
        <w:rPr>
          <w:rFonts w:eastAsiaTheme="minorHAnsi"/>
          <w:lang w:eastAsia="en-US"/>
        </w:rPr>
        <w:t xml:space="preserve"> (L) Tipi Ceza İnfaz Kurumunda Hükümlü olarak bulunduğu tespit edilmiştir.</w:t>
      </w:r>
    </w:p>
    <w:p w:rsidR="00F805B3" w:rsidRPr="00ED4877" w:rsidRDefault="00F805B3" w:rsidP="00F805B3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F805B3" w:rsidRPr="00ED4877" w:rsidRDefault="00F805B3" w:rsidP="00F805B3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ED4877">
        <w:rPr>
          <w:rFonts w:eastAsiaTheme="minorHAnsi"/>
          <w:lang w:eastAsia="en-US"/>
        </w:rPr>
        <w:t>2.</w:t>
      </w:r>
      <w:r w:rsidRPr="00ED4877">
        <w:rPr>
          <w:rFonts w:eastAsiaTheme="minorHAnsi"/>
          <w:lang w:eastAsia="en-US"/>
        </w:rPr>
        <w:tab/>
        <w:t xml:space="preserve">Kovuşturma dosyasında yapılan incelemede, sanığa ait atanmış vasi kararının bulunmadığı tespit edilmiştir. </w:t>
      </w:r>
      <w:r w:rsidRPr="00ED4877">
        <w:rPr>
          <w:rFonts w:eastAsiaTheme="minorHAnsi"/>
          <w:i/>
          <w:lang w:eastAsia="en-US"/>
        </w:rPr>
        <w:t>(CMUY 29/1)</w:t>
      </w:r>
      <w:r w:rsidRPr="00ED4877">
        <w:rPr>
          <w:rFonts w:eastAsiaTheme="minorHAnsi"/>
          <w:lang w:eastAsia="en-US"/>
        </w:rPr>
        <w:t xml:space="preserve"> hükmü gereği uzlaştırma iş ve işlemlerine devam edebilmem için kısıtlı olan sanık -AA-‘ya vasi atamasını yapılmasını arz ederim. 00.00.202</w:t>
      </w:r>
      <w:r>
        <w:rPr>
          <w:rFonts w:eastAsiaTheme="minorHAnsi"/>
          <w:lang w:eastAsia="en-US"/>
        </w:rPr>
        <w:t>2</w:t>
      </w:r>
    </w:p>
    <w:p w:rsidR="00F805B3" w:rsidRPr="00ED4877" w:rsidRDefault="00F805B3" w:rsidP="00F805B3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F805B3" w:rsidRPr="00ED4877" w:rsidRDefault="00F805B3" w:rsidP="00F805B3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F805B3" w:rsidRPr="00ED4877" w:rsidRDefault="00F805B3" w:rsidP="00F805B3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</w:p>
    <w:p w:rsidR="00F805B3" w:rsidRPr="00ED4877" w:rsidRDefault="00F805B3" w:rsidP="00F805B3">
      <w:pPr>
        <w:spacing w:line="276" w:lineRule="auto"/>
        <w:ind w:left="6804"/>
        <w:jc w:val="both"/>
        <w:rPr>
          <w:rFonts w:eastAsiaTheme="minorHAnsi"/>
          <w:shd w:val="clear" w:color="auto" w:fill="00FFFF"/>
          <w:lang w:eastAsia="en-US"/>
        </w:rPr>
      </w:pPr>
      <w:proofErr w:type="gramStart"/>
      <w:r w:rsidRPr="00ED4877">
        <w:rPr>
          <w:rFonts w:eastAsiaTheme="minorHAnsi"/>
          <w:lang w:eastAsia="en-US"/>
        </w:rPr>
        <w:t>…………………...</w:t>
      </w:r>
      <w:proofErr w:type="gramEnd"/>
    </w:p>
    <w:p w:rsidR="00F805B3" w:rsidRPr="00ED4877" w:rsidRDefault="00F805B3" w:rsidP="00F805B3">
      <w:pPr>
        <w:spacing w:line="276" w:lineRule="auto"/>
        <w:ind w:left="6804"/>
        <w:jc w:val="both"/>
        <w:rPr>
          <w:rFonts w:eastAsiaTheme="minorHAnsi"/>
          <w:shd w:val="clear" w:color="auto" w:fill="00FFFF"/>
          <w:lang w:eastAsia="en-US"/>
        </w:rPr>
      </w:pPr>
      <w:proofErr w:type="spellStart"/>
      <w:r w:rsidRPr="00ED4877">
        <w:rPr>
          <w:rFonts w:eastAsiaTheme="minorHAnsi"/>
          <w:lang w:eastAsia="en-US"/>
        </w:rPr>
        <w:t>Uzlaştırmacı</w:t>
      </w:r>
      <w:proofErr w:type="spellEnd"/>
      <w:r w:rsidRPr="00ED4877">
        <w:rPr>
          <w:rFonts w:eastAsiaTheme="minorHAnsi"/>
          <w:lang w:eastAsia="en-US"/>
        </w:rPr>
        <w:t xml:space="preserve"> (0000)</w:t>
      </w: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</w:p>
    <w:p w:rsidR="00F805B3" w:rsidRPr="00ED4877" w:rsidRDefault="00F805B3" w:rsidP="00F805B3">
      <w:pPr>
        <w:suppressAutoHyphens w:val="0"/>
        <w:spacing w:line="276" w:lineRule="auto"/>
        <w:jc w:val="both"/>
        <w:rPr>
          <w:b/>
          <w:u w:val="single"/>
          <w:lang w:eastAsia="en-US"/>
        </w:rPr>
      </w:pPr>
      <w:bookmarkStart w:id="0" w:name="_GoBack"/>
      <w:bookmarkEnd w:id="0"/>
      <w:proofErr w:type="spellStart"/>
      <w:r w:rsidRPr="00ED4877">
        <w:rPr>
          <w:b/>
          <w:u w:val="single"/>
          <w:lang w:eastAsia="en-US"/>
        </w:rPr>
        <w:t>Uzlaştırmacı</w:t>
      </w:r>
      <w:proofErr w:type="spellEnd"/>
      <w:r w:rsidRPr="00ED4877">
        <w:rPr>
          <w:b/>
          <w:u w:val="single"/>
          <w:lang w:eastAsia="en-US"/>
        </w:rPr>
        <w:t xml:space="preserve"> İletişim Bilgisi :</w:t>
      </w:r>
    </w:p>
    <w:p w:rsidR="00F805B3" w:rsidRDefault="00F805B3" w:rsidP="00F805B3">
      <w:pPr>
        <w:suppressAutoHyphens w:val="0"/>
        <w:spacing w:line="276" w:lineRule="auto"/>
        <w:jc w:val="both"/>
        <w:rPr>
          <w:lang w:eastAsia="en-US"/>
        </w:rPr>
      </w:pPr>
      <w:proofErr w:type="spellStart"/>
      <w:proofErr w:type="gramStart"/>
      <w:r w:rsidRPr="00ED4877">
        <w:rPr>
          <w:b/>
          <w:lang w:eastAsia="en-US"/>
        </w:rPr>
        <w:t>Gsm.No</w:t>
      </w:r>
      <w:proofErr w:type="spellEnd"/>
      <w:proofErr w:type="gramEnd"/>
      <w:r w:rsidRPr="00ED4877">
        <w:rPr>
          <w:b/>
          <w:lang w:eastAsia="en-US"/>
        </w:rPr>
        <w:t xml:space="preserve">:  </w:t>
      </w:r>
      <w:r w:rsidRPr="00ED4877">
        <w:rPr>
          <w:lang w:eastAsia="en-US"/>
        </w:rPr>
        <w:t>530 000 00 00</w:t>
      </w:r>
      <w:r w:rsidRPr="008449B3">
        <w:rPr>
          <w:lang w:eastAsia="en-US"/>
        </w:rPr>
        <w:t xml:space="preserve"> </w:t>
      </w:r>
    </w:p>
    <w:p w:rsidR="00C12E3E" w:rsidRPr="00854D21" w:rsidRDefault="00C12E3E" w:rsidP="00854D21"/>
    <w:sectPr w:rsidR="00C12E3E" w:rsidRPr="00854D21" w:rsidSect="00854D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09"/>
    <w:rsid w:val="00024A85"/>
    <w:rsid w:val="001B6739"/>
    <w:rsid w:val="001E304A"/>
    <w:rsid w:val="002217C2"/>
    <w:rsid w:val="00231A24"/>
    <w:rsid w:val="002360F6"/>
    <w:rsid w:val="002F6BDF"/>
    <w:rsid w:val="00344ED9"/>
    <w:rsid w:val="003570EA"/>
    <w:rsid w:val="005467AF"/>
    <w:rsid w:val="005A52FD"/>
    <w:rsid w:val="007B63AD"/>
    <w:rsid w:val="007B6E44"/>
    <w:rsid w:val="00854D21"/>
    <w:rsid w:val="00920809"/>
    <w:rsid w:val="00A07405"/>
    <w:rsid w:val="00AE41B9"/>
    <w:rsid w:val="00BC6E82"/>
    <w:rsid w:val="00C12E3E"/>
    <w:rsid w:val="00C7390C"/>
    <w:rsid w:val="00DA4DD2"/>
    <w:rsid w:val="00DA4F17"/>
    <w:rsid w:val="00DD307A"/>
    <w:rsid w:val="00F655F3"/>
    <w:rsid w:val="00F77D6E"/>
    <w:rsid w:val="00F805B3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 Günsal</dc:creator>
  <cp:lastModifiedBy>Eser Günsal</cp:lastModifiedBy>
  <cp:revision>2</cp:revision>
  <dcterms:created xsi:type="dcterms:W3CDTF">2022-04-13T11:23:00Z</dcterms:created>
  <dcterms:modified xsi:type="dcterms:W3CDTF">2022-04-13T11:23:00Z</dcterms:modified>
</cp:coreProperties>
</file>